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362" w:rsidRPr="00DD4362" w:rsidRDefault="00DD4362" w:rsidP="00DD4362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</w:t>
      </w:r>
      <w:r w:rsidRPr="00DD436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eastAsia="uk-UA"/>
        </w:rPr>
        <w:drawing>
          <wp:inline distT="0" distB="0" distL="0" distR="0" wp14:anchorId="0E6FFE9B" wp14:editId="79872E63">
            <wp:extent cx="514350" cy="638175"/>
            <wp:effectExtent l="0" t="0" r="0" b="9525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51" cy="64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4362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                                 </w:t>
      </w:r>
    </w:p>
    <w:p w:rsidR="00DD4362" w:rsidRPr="00DD4362" w:rsidRDefault="00DD4362" w:rsidP="00DD4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362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DD4362" w:rsidRPr="00DD4362" w:rsidRDefault="00DD4362" w:rsidP="00DD436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DD4362" w:rsidRPr="00DD4362" w:rsidRDefault="002802EF" w:rsidP="00DD4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ДВАНАДЦЯТА</w:t>
      </w:r>
      <w:r w:rsidR="00DD4362" w:rsidRPr="00DD4362">
        <w:rPr>
          <w:rFonts w:ascii="Times New Roman" w:hAnsi="Times New Roman" w:cs="Times New Roman"/>
          <w:b/>
          <w:sz w:val="28"/>
          <w:szCs w:val="28"/>
        </w:rPr>
        <w:t xml:space="preserve"> СЕСІЯ  ВОСЬМОГО    СКЛИКАННЯ</w:t>
      </w:r>
    </w:p>
    <w:p w:rsidR="00DD4362" w:rsidRPr="00DD4362" w:rsidRDefault="00DD4362" w:rsidP="00DD4362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Р  І   Ш   Е   Н   </w:t>
      </w:r>
      <w:proofErr w:type="spellStart"/>
      <w:proofErr w:type="gramStart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Н</w:t>
      </w:r>
      <w:proofErr w:type="spellEnd"/>
      <w:proofErr w:type="gramEnd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Я</w:t>
      </w:r>
    </w:p>
    <w:p w:rsidR="004101AE" w:rsidRDefault="004101AE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</w:p>
    <w:p w:rsidR="00DD4362" w:rsidRDefault="00DD4362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2</w:t>
      </w:r>
      <w:r w:rsidR="002802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»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="00F82A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</w:t>
      </w:r>
      <w:r w:rsidR="002802E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рав</w:t>
      </w:r>
      <w:r w:rsidR="00F82A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ня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20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р.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</w:p>
    <w:p w:rsidR="00DD4362" w:rsidRPr="00DD4362" w:rsidRDefault="00DD4362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№ </w:t>
      </w:r>
      <w:r w:rsidR="00F82A6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  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-</w:t>
      </w:r>
      <w:r w:rsidR="00A358F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1</w:t>
      </w:r>
      <w:r w:rsidR="002802E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2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-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 w:eastAsia="ru-RU"/>
        </w:rPr>
        <w:t>VIII</w:t>
      </w:r>
      <w:r w:rsidRPr="00DD436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 </w:t>
      </w:r>
    </w:p>
    <w:p w:rsidR="00F82A67" w:rsidRPr="00470FDB" w:rsidRDefault="00F82A67" w:rsidP="00F82A67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  розробку детального плану території, орієнтовною</w:t>
      </w:r>
    </w:p>
    <w:p w:rsidR="00470FDB" w:rsidRPr="00470FDB" w:rsidRDefault="00963561" w:rsidP="00470FDB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470FDB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82A67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7978F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0,47</w:t>
      </w:r>
      <w:r w:rsidR="00F82A67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r w:rsidR="00470FDB"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торговельних закладів </w:t>
      </w:r>
    </w:p>
    <w:p w:rsidR="00470FDB" w:rsidRPr="00470FDB" w:rsidRDefault="00470FDB" w:rsidP="00470FDB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та закладів громадського харчування в межах вулиць</w:t>
      </w:r>
    </w:p>
    <w:p w:rsidR="00470FDB" w:rsidRPr="00470FDB" w:rsidRDefault="00470FDB" w:rsidP="009635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Соборна та Нова </w:t>
      </w:r>
      <w:r w:rsidR="00C00D82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сел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і</w:t>
      </w:r>
      <w:r w:rsidR="00DD4362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Блиставиця</w:t>
      </w:r>
      <w:proofErr w:type="spellEnd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DD4362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Бучанського</w:t>
      </w:r>
      <w:proofErr w:type="spellEnd"/>
      <w:r w:rsidR="00DD4362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району</w:t>
      </w:r>
      <w:r w:rsidR="00DD4362" w:rsidRPr="00470FD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DD4362" w:rsidRPr="00470FDB" w:rsidRDefault="00470FDB" w:rsidP="009635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70FD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</w:t>
      </w:r>
      <w:r w:rsidR="00DD4362" w:rsidRPr="00470FD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Київської області</w:t>
      </w:r>
    </w:p>
    <w:p w:rsidR="00DD4362" w:rsidRPr="00CA0310" w:rsidRDefault="00DD4362" w:rsidP="00DD4362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DD4362" w:rsidRPr="00DD4362" w:rsidRDefault="00A358FC" w:rsidP="00D204C4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="00F82A67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F82A67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межах вулиць</w:t>
      </w:r>
      <w:r w:rsidR="0006692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70FDB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Соборна та Нова в селі </w:t>
      </w:r>
      <w:proofErr w:type="spellStart"/>
      <w:r w:rsidR="00470FDB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Блиставиця</w:t>
      </w:r>
      <w:proofErr w:type="spellEnd"/>
      <w:r w:rsidR="00470FDB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714495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Бучанського</w:t>
      </w:r>
      <w:proofErr w:type="spellEnd"/>
      <w:r w:rsidR="00714495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району</w:t>
      </w:r>
      <w:r w:rsidR="0006692F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Київської області, </w:t>
      </w:r>
      <w:r w:rsidR="0006692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виходячи з необхідності врегулювання питань існуючої містобудівної ситуації </w:t>
      </w:r>
      <w:r w:rsidR="00D204C4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сел</w:t>
      </w:r>
      <w:r w:rsidR="00470FDB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а </w:t>
      </w:r>
      <w:proofErr w:type="spellStart"/>
      <w:r w:rsidR="00470FDB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Блиставиця</w:t>
      </w:r>
      <w:proofErr w:type="spellEnd"/>
      <w:r w:rsidR="0006692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204C4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беручи до уваги заяву </w:t>
      </w:r>
      <w:proofErr w:type="spellStart"/>
      <w:r w:rsidR="002802E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Байраковської</w:t>
      </w:r>
      <w:proofErr w:type="spellEnd"/>
      <w:r w:rsidR="002802E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Наталії Петрівни</w:t>
      </w:r>
      <w:r w:rsidR="00D204C4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щодо розроблення детального плану території, </w:t>
      </w:r>
      <w:r w:rsidR="002802EF" w:rsidRPr="00470FDB">
        <w:rPr>
          <w:rStyle w:val="ab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враховуючи </w:t>
      </w:r>
      <w:r w:rsidR="002802EF" w:rsidRPr="00470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Генеральний план с. </w:t>
      </w:r>
      <w:proofErr w:type="spellStart"/>
      <w:r w:rsidR="002802EF" w:rsidRPr="00470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Блиставиця</w:t>
      </w:r>
      <w:proofErr w:type="spellEnd"/>
      <w:r w:rsidR="002802EF" w:rsidRPr="00470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Бородянського району Київської області, </w:t>
      </w:r>
      <w:r w:rsidR="002802E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затверджений рішенням </w:t>
      </w:r>
      <w:proofErr w:type="spellStart"/>
      <w:r w:rsidR="002802E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Блиставицької</w:t>
      </w:r>
      <w:proofErr w:type="spellEnd"/>
      <w:r w:rsidR="002802EF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сільської ради тридцять четвертої сесії шостого скликання від 27.02.2015 р.</w:t>
      </w:r>
      <w:r w:rsidR="002802EF" w:rsidRPr="00470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розроблений </w:t>
      </w:r>
      <w:r w:rsidR="002802EF" w:rsidRPr="000D5139">
        <w:rPr>
          <w:rFonts w:ascii="Times New Roman" w:hAnsi="Times New Roman" w:cs="Times New Roman"/>
          <w:bCs/>
          <w:sz w:val="24"/>
          <w:szCs w:val="24"/>
        </w:rPr>
        <w:t>ДП «НДПІ містобудування</w:t>
      </w:r>
      <w:r w:rsidR="002802EF">
        <w:rPr>
          <w:rFonts w:ascii="Times New Roman" w:hAnsi="Times New Roman" w:cs="Times New Roman"/>
          <w:bCs/>
          <w:sz w:val="24"/>
          <w:szCs w:val="24"/>
        </w:rPr>
        <w:t>»,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0" w:name="o101"/>
      <w:bookmarkEnd w:id="0"/>
      <w:r w:rsidR="00D20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D204C4" w:rsidRPr="001752DD">
        <w:rPr>
          <w:rFonts w:ascii="Times New Roman" w:hAnsi="Times New Roman" w:cs="Times New Roman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="00DD4362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4101AE" w:rsidRDefault="00DD4362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DD4362" w:rsidRPr="00DD4362" w:rsidRDefault="004101AE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DD4362" w:rsidRPr="00DD43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4362"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DD4362" w:rsidRPr="00DD4362" w:rsidRDefault="00DD4362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95" w:rsidRPr="00BF0319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7978FB">
        <w:rPr>
          <w:rFonts w:ascii="Times New Roman" w:hAnsi="Times New Roman" w:cs="Times New Roman"/>
          <w:sz w:val="24"/>
          <w:szCs w:val="24"/>
        </w:rPr>
        <w:t>0,47</w:t>
      </w:r>
      <w:r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 w:rsidR="00FD3492">
        <w:rPr>
          <w:rFonts w:ascii="Times New Roman" w:hAnsi="Times New Roman" w:cs="Times New Roman"/>
          <w:sz w:val="24"/>
          <w:szCs w:val="24"/>
        </w:rPr>
        <w:t xml:space="preserve">для </w:t>
      </w:r>
      <w:r w:rsidR="007978FB">
        <w:rPr>
          <w:rFonts w:ascii="Times New Roman" w:hAnsi="Times New Roman" w:cs="Times New Roman"/>
          <w:sz w:val="24"/>
          <w:szCs w:val="24"/>
        </w:rPr>
        <w:t xml:space="preserve">розміщення торговельних закладів та закладів громадського харчування </w:t>
      </w:r>
      <w:r w:rsidRPr="00BF0319">
        <w:rPr>
          <w:rFonts w:ascii="Times New Roman" w:hAnsi="Times New Roman" w:cs="Times New Roman"/>
          <w:sz w:val="24"/>
          <w:szCs w:val="24"/>
        </w:rPr>
        <w:t xml:space="preserve">в </w:t>
      </w:r>
      <w:r w:rsidRPr="002B5958">
        <w:rPr>
          <w:rFonts w:ascii="Times New Roman" w:hAnsi="Times New Roman" w:cs="Times New Roman"/>
          <w:sz w:val="24"/>
          <w:szCs w:val="24"/>
        </w:rPr>
        <w:t>межах вулиць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78FB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Соборна та Нова в селі </w:t>
      </w:r>
      <w:proofErr w:type="spellStart"/>
      <w:r w:rsidR="007978FB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Блиставиця</w:t>
      </w:r>
      <w:proofErr w:type="spellEnd"/>
      <w:r w:rsidR="007978FB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7978FB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Бучанського</w:t>
      </w:r>
      <w:proofErr w:type="spellEnd"/>
      <w:r w:rsidR="007978FB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району Київської області</w:t>
      </w:r>
      <w:r w:rsidRPr="00BF031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14495" w:rsidRDefault="00714495" w:rsidP="00714495">
      <w:pPr>
        <w:pStyle w:val="a6"/>
        <w:numPr>
          <w:ilvl w:val="0"/>
          <w:numId w:val="6"/>
        </w:numPr>
        <w:tabs>
          <w:tab w:val="left" w:pos="1418"/>
          <w:tab w:val="left" w:pos="9923"/>
        </w:tabs>
        <w:ind w:left="1418" w:hanging="567"/>
        <w:jc w:val="both"/>
        <w:rPr>
          <w:color w:val="000000"/>
          <w:lang w:val="uk-UA"/>
        </w:rPr>
      </w:pPr>
      <w:r w:rsidRPr="00B9331B">
        <w:rPr>
          <w:lang w:val="uk-UA"/>
        </w:rPr>
        <w:t>КП «Бучабудзамовник» для виконання містобудівної документації залучити кошти</w:t>
      </w:r>
      <w:r>
        <w:rPr>
          <w:lang w:val="uk-UA"/>
        </w:rPr>
        <w:t xml:space="preserve"> з </w:t>
      </w:r>
      <w:r w:rsidRPr="00B9331B">
        <w:rPr>
          <w:lang w:val="uk-UA"/>
        </w:rPr>
        <w:t>інших джерел</w:t>
      </w:r>
      <w:r>
        <w:rPr>
          <w:lang w:val="uk-UA"/>
        </w:rPr>
        <w:t>, не заборонених законодавством</w:t>
      </w:r>
      <w:r w:rsidRPr="00B9331B">
        <w:rPr>
          <w:color w:val="000000"/>
          <w:lang w:val="uk-UA"/>
        </w:rPr>
        <w:t>.</w:t>
      </w:r>
    </w:p>
    <w:p w:rsidR="00714495" w:rsidRPr="00BF0319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8D7">
        <w:rPr>
          <w:rFonts w:ascii="Times New Roman" w:hAnsi="Times New Roman" w:cs="Times New Roman"/>
          <w:sz w:val="24"/>
          <w:szCs w:val="24"/>
        </w:rPr>
        <w:t>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0471"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BD0471">
        <w:rPr>
          <w:rFonts w:ascii="Times New Roman" w:hAnsi="Times New Roman" w:cs="Times New Roman"/>
          <w:sz w:val="24"/>
          <w:szCs w:val="24"/>
        </w:rPr>
        <w:t>орієнтовною площею 0,47</w:t>
      </w:r>
      <w:r w:rsidR="00BD0471"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 w:rsidR="00BD0471">
        <w:rPr>
          <w:rFonts w:ascii="Times New Roman" w:hAnsi="Times New Roman" w:cs="Times New Roman"/>
          <w:sz w:val="24"/>
          <w:szCs w:val="24"/>
        </w:rPr>
        <w:t xml:space="preserve">для розміщення торговельних закладів та закладів громадського харчування </w:t>
      </w:r>
      <w:r w:rsidR="00BD0471" w:rsidRPr="00BF0319">
        <w:rPr>
          <w:rFonts w:ascii="Times New Roman" w:hAnsi="Times New Roman" w:cs="Times New Roman"/>
          <w:sz w:val="24"/>
          <w:szCs w:val="24"/>
        </w:rPr>
        <w:t xml:space="preserve">в </w:t>
      </w:r>
      <w:r w:rsidR="00BD0471" w:rsidRPr="002B5958">
        <w:rPr>
          <w:rFonts w:ascii="Times New Roman" w:hAnsi="Times New Roman" w:cs="Times New Roman"/>
          <w:sz w:val="24"/>
          <w:szCs w:val="24"/>
        </w:rPr>
        <w:t>межах вулиць</w:t>
      </w:r>
      <w:r w:rsidR="00BD0471">
        <w:rPr>
          <w:rFonts w:ascii="Times New Roman" w:hAnsi="Times New Roman" w:cs="Times New Roman"/>
          <w:sz w:val="24"/>
          <w:szCs w:val="24"/>
        </w:rPr>
        <w:t xml:space="preserve"> </w:t>
      </w:r>
      <w:r w:rsidR="00BD0471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Соборна та Нова в селі </w:t>
      </w:r>
      <w:proofErr w:type="spellStart"/>
      <w:r w:rsidR="00BD0471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Блиставиця</w:t>
      </w:r>
      <w:proofErr w:type="spellEnd"/>
      <w:r w:rsidR="00BD0471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BD0471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Бучанського</w:t>
      </w:r>
      <w:proofErr w:type="spellEnd"/>
      <w:r w:rsidR="00BD0471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району Київської області</w:t>
      </w:r>
      <w:r w:rsidR="00BD0471" w:rsidRPr="00BF0319">
        <w:rPr>
          <w:rFonts w:ascii="Times New Roman" w:eastAsia="Times New Roman" w:hAnsi="Times New Roman" w:cs="Times New Roman"/>
          <w:sz w:val="24"/>
          <w:szCs w:val="24"/>
        </w:rPr>
        <w:t>»</w:t>
      </w:r>
      <w:r w:rsidR="00BD047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14495" w:rsidRPr="00DE4847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6F22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Pr="00AC6F2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містобудівної документації на місцевому рівні, а саме: </w:t>
      </w:r>
      <w:r w:rsidR="00BD0471"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BD0471">
        <w:rPr>
          <w:rFonts w:ascii="Times New Roman" w:hAnsi="Times New Roman" w:cs="Times New Roman"/>
          <w:sz w:val="24"/>
          <w:szCs w:val="24"/>
        </w:rPr>
        <w:t>орієнтовною площею 0,47</w:t>
      </w:r>
      <w:r w:rsidR="00BD0471"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 w:rsidR="00BD0471">
        <w:rPr>
          <w:rFonts w:ascii="Times New Roman" w:hAnsi="Times New Roman" w:cs="Times New Roman"/>
          <w:sz w:val="24"/>
          <w:szCs w:val="24"/>
        </w:rPr>
        <w:t xml:space="preserve">для розміщення торговельних закладів та закладів громадського харчування </w:t>
      </w:r>
      <w:r w:rsidR="00BD0471" w:rsidRPr="00BF0319">
        <w:rPr>
          <w:rFonts w:ascii="Times New Roman" w:hAnsi="Times New Roman" w:cs="Times New Roman"/>
          <w:sz w:val="24"/>
          <w:szCs w:val="24"/>
        </w:rPr>
        <w:t xml:space="preserve">в </w:t>
      </w:r>
      <w:r w:rsidR="00BD0471" w:rsidRPr="002B5958">
        <w:rPr>
          <w:rFonts w:ascii="Times New Roman" w:hAnsi="Times New Roman" w:cs="Times New Roman"/>
          <w:sz w:val="24"/>
          <w:szCs w:val="24"/>
        </w:rPr>
        <w:t>межах вулиць</w:t>
      </w:r>
      <w:r w:rsidR="00BD0471">
        <w:rPr>
          <w:rFonts w:ascii="Times New Roman" w:hAnsi="Times New Roman" w:cs="Times New Roman"/>
          <w:sz w:val="24"/>
          <w:szCs w:val="24"/>
        </w:rPr>
        <w:t xml:space="preserve"> </w:t>
      </w:r>
      <w:r w:rsidR="00BD0471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Соборна та Нова в селі </w:t>
      </w:r>
      <w:proofErr w:type="spellStart"/>
      <w:r w:rsidR="00BD0471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Блиставиця</w:t>
      </w:r>
      <w:proofErr w:type="spellEnd"/>
      <w:r w:rsidR="00BD0471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BD0471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Бучанського</w:t>
      </w:r>
      <w:proofErr w:type="spellEnd"/>
      <w:r w:rsidR="00BD0471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району Київської області</w:t>
      </w:r>
      <w:r w:rsidR="00BD0471" w:rsidRPr="00BF0319">
        <w:rPr>
          <w:rFonts w:ascii="Times New Roman" w:eastAsia="Times New Roman" w:hAnsi="Times New Roman" w:cs="Times New Roman"/>
          <w:sz w:val="24"/>
          <w:szCs w:val="24"/>
        </w:rPr>
        <w:t>»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C6F22">
        <w:rPr>
          <w:rFonts w:ascii="Times New Roman" w:hAnsi="Times New Roman" w:cs="Times New Roman"/>
          <w:sz w:val="24"/>
          <w:szCs w:val="24"/>
        </w:rPr>
        <w:t xml:space="preserve"> та проведення, згідно чинного законодавства України,  громадських слухань</w:t>
      </w:r>
      <w:r w:rsidRPr="00AC6F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 w:rsidRPr="00AC6F22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714495" w:rsidRPr="0082258C" w:rsidRDefault="00714495" w:rsidP="00714495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Pr="0082258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258C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hAnsi="Times New Roman" w:cs="Times New Roman"/>
          <w:sz w:val="24"/>
          <w:szCs w:val="24"/>
        </w:rPr>
        <w:t>.</w:t>
      </w:r>
    </w:p>
    <w:p w:rsidR="00714495" w:rsidRPr="0082258C" w:rsidRDefault="00714495" w:rsidP="00714495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rPr>
          <w:b/>
          <w:bCs/>
        </w:rPr>
      </w:pPr>
    </w:p>
    <w:p w:rsidR="00DD4362" w:rsidRPr="00DD4362" w:rsidRDefault="00DD4362" w:rsidP="00DD436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>Міський голова                                                                          А.П. Федорук</w:t>
      </w:r>
    </w:p>
    <w:sectPr w:rsidR="00DD4362" w:rsidRPr="00DD4362" w:rsidSect="00A358FC">
      <w:headerReference w:type="default" r:id="rId9"/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FDB" w:rsidRDefault="00470FDB" w:rsidP="004101AE">
      <w:pPr>
        <w:spacing w:after="0" w:line="240" w:lineRule="auto"/>
      </w:pPr>
      <w:r>
        <w:separator/>
      </w:r>
    </w:p>
  </w:endnote>
  <w:endnote w:type="continuationSeparator" w:id="0">
    <w:p w:rsidR="00470FDB" w:rsidRDefault="00470FDB" w:rsidP="00410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FDB" w:rsidRDefault="00470FDB" w:rsidP="004101AE">
      <w:pPr>
        <w:spacing w:after="0" w:line="240" w:lineRule="auto"/>
      </w:pPr>
      <w:r>
        <w:separator/>
      </w:r>
    </w:p>
  </w:footnote>
  <w:footnote w:type="continuationSeparator" w:id="0">
    <w:p w:rsidR="00470FDB" w:rsidRDefault="00470FDB" w:rsidP="00410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FDB" w:rsidRDefault="00470FD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C3FC6"/>
    <w:multiLevelType w:val="multilevel"/>
    <w:tmpl w:val="8DCA06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B625B0"/>
    <w:multiLevelType w:val="multilevel"/>
    <w:tmpl w:val="120A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3">
    <w:nsid w:val="476E0F1F"/>
    <w:multiLevelType w:val="hybridMultilevel"/>
    <w:tmpl w:val="C256075C"/>
    <w:lvl w:ilvl="0" w:tplc="43E8A484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33" w:hanging="360"/>
      </w:pPr>
    </w:lvl>
    <w:lvl w:ilvl="2" w:tplc="0422001B" w:tentative="1">
      <w:start w:val="1"/>
      <w:numFmt w:val="lowerRoman"/>
      <w:lvlText w:val="%3."/>
      <w:lvlJc w:val="right"/>
      <w:pPr>
        <w:ind w:left="3153" w:hanging="180"/>
      </w:pPr>
    </w:lvl>
    <w:lvl w:ilvl="3" w:tplc="0422000F" w:tentative="1">
      <w:start w:val="1"/>
      <w:numFmt w:val="decimal"/>
      <w:lvlText w:val="%4."/>
      <w:lvlJc w:val="left"/>
      <w:pPr>
        <w:ind w:left="3873" w:hanging="360"/>
      </w:pPr>
    </w:lvl>
    <w:lvl w:ilvl="4" w:tplc="04220019" w:tentative="1">
      <w:start w:val="1"/>
      <w:numFmt w:val="lowerLetter"/>
      <w:lvlText w:val="%5."/>
      <w:lvlJc w:val="left"/>
      <w:pPr>
        <w:ind w:left="4593" w:hanging="360"/>
      </w:pPr>
    </w:lvl>
    <w:lvl w:ilvl="5" w:tplc="0422001B" w:tentative="1">
      <w:start w:val="1"/>
      <w:numFmt w:val="lowerRoman"/>
      <w:lvlText w:val="%6."/>
      <w:lvlJc w:val="right"/>
      <w:pPr>
        <w:ind w:left="5313" w:hanging="180"/>
      </w:pPr>
    </w:lvl>
    <w:lvl w:ilvl="6" w:tplc="0422000F" w:tentative="1">
      <w:start w:val="1"/>
      <w:numFmt w:val="decimal"/>
      <w:lvlText w:val="%7."/>
      <w:lvlJc w:val="left"/>
      <w:pPr>
        <w:ind w:left="6033" w:hanging="360"/>
      </w:pPr>
    </w:lvl>
    <w:lvl w:ilvl="7" w:tplc="04220019" w:tentative="1">
      <w:start w:val="1"/>
      <w:numFmt w:val="lowerLetter"/>
      <w:lvlText w:val="%8."/>
      <w:lvlJc w:val="left"/>
      <w:pPr>
        <w:ind w:left="6753" w:hanging="360"/>
      </w:pPr>
    </w:lvl>
    <w:lvl w:ilvl="8" w:tplc="0422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547C6406"/>
    <w:multiLevelType w:val="multilevel"/>
    <w:tmpl w:val="FCDE71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EA124A"/>
    <w:multiLevelType w:val="multilevel"/>
    <w:tmpl w:val="B416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290"/>
    <w:rsid w:val="0006692F"/>
    <w:rsid w:val="001D2290"/>
    <w:rsid w:val="002802EF"/>
    <w:rsid w:val="002B67F8"/>
    <w:rsid w:val="00386A54"/>
    <w:rsid w:val="003F2F61"/>
    <w:rsid w:val="004101AE"/>
    <w:rsid w:val="00470FDB"/>
    <w:rsid w:val="00673A4B"/>
    <w:rsid w:val="00714495"/>
    <w:rsid w:val="0072629A"/>
    <w:rsid w:val="00731160"/>
    <w:rsid w:val="0075013B"/>
    <w:rsid w:val="007978FB"/>
    <w:rsid w:val="00846BA4"/>
    <w:rsid w:val="00963561"/>
    <w:rsid w:val="009C3158"/>
    <w:rsid w:val="00A358FC"/>
    <w:rsid w:val="00B4178F"/>
    <w:rsid w:val="00B870DA"/>
    <w:rsid w:val="00B942DB"/>
    <w:rsid w:val="00BD0471"/>
    <w:rsid w:val="00C00D82"/>
    <w:rsid w:val="00CA0310"/>
    <w:rsid w:val="00D204C4"/>
    <w:rsid w:val="00D22125"/>
    <w:rsid w:val="00D34699"/>
    <w:rsid w:val="00DD4362"/>
    <w:rsid w:val="00E15932"/>
    <w:rsid w:val="00EA4E76"/>
    <w:rsid w:val="00EE37C1"/>
    <w:rsid w:val="00F44CE9"/>
    <w:rsid w:val="00F6454A"/>
    <w:rsid w:val="00F82A67"/>
    <w:rsid w:val="00FC3A44"/>
    <w:rsid w:val="00FD3492"/>
    <w:rsid w:val="00F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3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0310"/>
    <w:pPr>
      <w:ind w:left="720"/>
      <w:contextualSpacing/>
    </w:pPr>
  </w:style>
  <w:style w:type="paragraph" w:styleId="a6">
    <w:name w:val="List"/>
    <w:basedOn w:val="a"/>
    <w:rsid w:val="0071449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1AE"/>
  </w:style>
  <w:style w:type="paragraph" w:styleId="a9">
    <w:name w:val="footer"/>
    <w:basedOn w:val="a"/>
    <w:link w:val="aa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1AE"/>
  </w:style>
  <w:style w:type="character" w:styleId="ab">
    <w:name w:val="Strong"/>
    <w:basedOn w:val="a0"/>
    <w:uiPriority w:val="22"/>
    <w:qFormat/>
    <w:rsid w:val="002802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3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0310"/>
    <w:pPr>
      <w:ind w:left="720"/>
      <w:contextualSpacing/>
    </w:pPr>
  </w:style>
  <w:style w:type="paragraph" w:styleId="a6">
    <w:name w:val="List"/>
    <w:basedOn w:val="a"/>
    <w:rsid w:val="0071449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1AE"/>
  </w:style>
  <w:style w:type="paragraph" w:styleId="a9">
    <w:name w:val="footer"/>
    <w:basedOn w:val="a"/>
    <w:link w:val="aa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1AE"/>
  </w:style>
  <w:style w:type="character" w:styleId="ab">
    <w:name w:val="Strong"/>
    <w:basedOn w:val="a0"/>
    <w:uiPriority w:val="22"/>
    <w:qFormat/>
    <w:rsid w:val="002802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5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80894">
          <w:marLeft w:val="0"/>
          <w:marRight w:val="15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186">
          <w:marLeft w:val="0"/>
          <w:marRight w:val="0"/>
          <w:marTop w:val="7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8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1970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6</cp:revision>
  <cp:lastPrinted>2021-05-06T10:52:00Z</cp:lastPrinted>
  <dcterms:created xsi:type="dcterms:W3CDTF">2021-05-11T13:52:00Z</dcterms:created>
  <dcterms:modified xsi:type="dcterms:W3CDTF">2021-05-12T05:42:00Z</dcterms:modified>
</cp:coreProperties>
</file>